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32F4" w:rsidRDefault="006132F4" w:rsidP="006132F4">
      <w:pPr>
        <w:rPr>
          <w:b/>
          <w:sz w:val="24"/>
          <w:szCs w:val="24"/>
        </w:rPr>
      </w:pPr>
    </w:p>
    <w:p w:rsidR="006132F4" w:rsidRDefault="006132F4" w:rsidP="006132F4">
      <w:pPr>
        <w:rPr>
          <w:b/>
          <w:sz w:val="24"/>
          <w:szCs w:val="24"/>
        </w:rPr>
      </w:pPr>
    </w:p>
    <w:p w:rsidR="006132F4" w:rsidRDefault="006132F4" w:rsidP="006132F4">
      <w:pPr>
        <w:rPr>
          <w:b/>
          <w:sz w:val="24"/>
          <w:szCs w:val="24"/>
        </w:rPr>
      </w:pPr>
      <w:r w:rsidRPr="00D81DAA">
        <w:rPr>
          <w:b/>
          <w:sz w:val="24"/>
          <w:szCs w:val="24"/>
        </w:rPr>
        <w:t xml:space="preserve">25.09.2009 </w:t>
      </w:r>
    </w:p>
    <w:p w:rsidR="006132F4" w:rsidRDefault="006132F4" w:rsidP="006132F4">
      <w:pPr>
        <w:rPr>
          <w:b/>
          <w:sz w:val="28"/>
          <w:szCs w:val="28"/>
        </w:rPr>
      </w:pPr>
      <w:r>
        <w:rPr>
          <w:b/>
          <w:sz w:val="28"/>
          <w:szCs w:val="28"/>
        </w:rPr>
        <w:t>Relacja z wyjazdu na Małopolską Noc Naukowców.</w:t>
      </w:r>
    </w:p>
    <w:p w:rsidR="006132F4" w:rsidRPr="007E461A" w:rsidRDefault="006132F4" w:rsidP="006132F4">
      <w:pPr>
        <w:rPr>
          <w:b/>
          <w:i/>
          <w:sz w:val="28"/>
          <w:szCs w:val="28"/>
        </w:rPr>
      </w:pPr>
      <w:r w:rsidRPr="007E461A">
        <w:rPr>
          <w:b/>
          <w:i/>
          <w:sz w:val="28"/>
          <w:szCs w:val="28"/>
        </w:rPr>
        <w:t xml:space="preserve">Hasło programu: </w:t>
      </w:r>
    </w:p>
    <w:p w:rsidR="006132F4" w:rsidRPr="007E461A" w:rsidRDefault="006132F4" w:rsidP="006132F4">
      <w:pPr>
        <w:jc w:val="center"/>
        <w:rPr>
          <w:b/>
          <w:sz w:val="32"/>
          <w:szCs w:val="32"/>
        </w:rPr>
      </w:pPr>
      <w:r w:rsidRPr="007E461A">
        <w:rPr>
          <w:b/>
          <w:sz w:val="32"/>
          <w:szCs w:val="32"/>
        </w:rPr>
        <w:t>”Wszechświat to jedno wielkie laboratorium”</w:t>
      </w:r>
    </w:p>
    <w:p w:rsidR="006132F4" w:rsidRDefault="006132F4" w:rsidP="006132F4">
      <w:pPr>
        <w:rPr>
          <w:b/>
          <w:sz w:val="28"/>
          <w:szCs w:val="28"/>
        </w:rPr>
      </w:pPr>
    </w:p>
    <w:p w:rsidR="006132F4" w:rsidRDefault="006132F4" w:rsidP="006132F4">
      <w:pPr>
        <w:ind w:firstLine="708"/>
        <w:jc w:val="both"/>
        <w:rPr>
          <w:sz w:val="28"/>
          <w:szCs w:val="28"/>
        </w:rPr>
      </w:pPr>
      <w:r>
        <w:rPr>
          <w:noProof/>
          <w:sz w:val="28"/>
          <w:szCs w:val="28"/>
          <w:lang w:eastAsia="pl-PL"/>
        </w:rPr>
        <w:drawing>
          <wp:anchor distT="0" distB="0" distL="114300" distR="114300" simplePos="0" relativeHeight="251659264" behindDoc="1" locked="0" layoutInCell="1" allowOverlap="1">
            <wp:simplePos x="0" y="0"/>
            <wp:positionH relativeFrom="column">
              <wp:posOffset>5080</wp:posOffset>
            </wp:positionH>
            <wp:positionV relativeFrom="paragraph">
              <wp:posOffset>941070</wp:posOffset>
            </wp:positionV>
            <wp:extent cx="4622165" cy="3000375"/>
            <wp:effectExtent l="19050" t="0" r="6985" b="0"/>
            <wp:wrapTight wrapText="bothSides">
              <wp:wrapPolygon edited="0">
                <wp:start x="-89" y="0"/>
                <wp:lineTo x="-89" y="21531"/>
                <wp:lineTo x="21633" y="21531"/>
                <wp:lineTo x="21633" y="0"/>
                <wp:lineTo x="-89" y="0"/>
              </wp:wrapPolygon>
            </wp:wrapTight>
            <wp:docPr id="2"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srcRect/>
                    <a:stretch>
                      <a:fillRect/>
                    </a:stretch>
                  </pic:blipFill>
                  <pic:spPr bwMode="auto">
                    <a:xfrm>
                      <a:off x="0" y="0"/>
                      <a:ext cx="4622165" cy="3000375"/>
                    </a:xfrm>
                    <a:prstGeom prst="rect">
                      <a:avLst/>
                    </a:prstGeom>
                    <a:noFill/>
                    <a:ln w="9525">
                      <a:noFill/>
                      <a:miter lim="800000"/>
                      <a:headEnd/>
                      <a:tailEnd/>
                    </a:ln>
                  </pic:spPr>
                </pic:pic>
              </a:graphicData>
            </a:graphic>
          </wp:anchor>
        </w:drawing>
      </w:r>
      <w:r>
        <w:rPr>
          <w:sz w:val="28"/>
          <w:szCs w:val="28"/>
        </w:rPr>
        <w:t>25 września 2009 roku zorganizowałam wyjazd młodzieży na bardzo ciekawe wydarzenie, którym była Małopolska Noc Naukowców. Udaliśmy się autokarem do Tarnowa, do Mościckiego Centrum Kultury.</w:t>
      </w:r>
    </w:p>
    <w:p w:rsidR="006132F4" w:rsidRDefault="006132F4" w:rsidP="006132F4">
      <w:pPr>
        <w:rPr>
          <w:b/>
          <w:sz w:val="28"/>
          <w:szCs w:val="28"/>
        </w:rPr>
      </w:pPr>
    </w:p>
    <w:p w:rsidR="006132F4" w:rsidRDefault="006132F4" w:rsidP="006132F4">
      <w:pPr>
        <w:rPr>
          <w:sz w:val="28"/>
          <w:szCs w:val="28"/>
        </w:rPr>
      </w:pPr>
    </w:p>
    <w:p w:rsidR="006132F4" w:rsidRDefault="006132F4" w:rsidP="006132F4">
      <w:pPr>
        <w:rPr>
          <w:sz w:val="28"/>
          <w:szCs w:val="28"/>
        </w:rPr>
      </w:pPr>
    </w:p>
    <w:p w:rsidR="006132F4" w:rsidRDefault="006132F4" w:rsidP="006132F4">
      <w:pPr>
        <w:jc w:val="both"/>
        <w:rPr>
          <w:sz w:val="28"/>
          <w:szCs w:val="28"/>
        </w:rPr>
      </w:pPr>
    </w:p>
    <w:p w:rsidR="006132F4" w:rsidRDefault="006132F4" w:rsidP="006132F4">
      <w:pPr>
        <w:jc w:val="both"/>
        <w:rPr>
          <w:sz w:val="28"/>
          <w:szCs w:val="28"/>
        </w:rPr>
      </w:pPr>
    </w:p>
    <w:p w:rsidR="006132F4" w:rsidRDefault="006132F4" w:rsidP="006132F4">
      <w:pPr>
        <w:jc w:val="both"/>
        <w:rPr>
          <w:sz w:val="28"/>
          <w:szCs w:val="28"/>
        </w:rPr>
      </w:pPr>
    </w:p>
    <w:p w:rsidR="006132F4" w:rsidRDefault="006132F4" w:rsidP="006132F4">
      <w:pPr>
        <w:jc w:val="both"/>
        <w:rPr>
          <w:sz w:val="28"/>
          <w:szCs w:val="28"/>
        </w:rPr>
      </w:pPr>
    </w:p>
    <w:p w:rsidR="006132F4" w:rsidRDefault="006132F4" w:rsidP="006132F4">
      <w:pPr>
        <w:jc w:val="both"/>
        <w:rPr>
          <w:sz w:val="28"/>
          <w:szCs w:val="28"/>
        </w:rPr>
      </w:pPr>
    </w:p>
    <w:p w:rsidR="006132F4" w:rsidRDefault="006132F4" w:rsidP="006132F4">
      <w:pPr>
        <w:jc w:val="both"/>
        <w:rPr>
          <w:sz w:val="28"/>
          <w:szCs w:val="28"/>
        </w:rPr>
      </w:pPr>
    </w:p>
    <w:p w:rsidR="006132F4" w:rsidRDefault="006132F4" w:rsidP="006132F4">
      <w:pPr>
        <w:jc w:val="both"/>
        <w:rPr>
          <w:sz w:val="28"/>
          <w:szCs w:val="28"/>
        </w:rPr>
      </w:pPr>
      <w:r>
        <w:rPr>
          <w:sz w:val="28"/>
          <w:szCs w:val="28"/>
        </w:rPr>
        <w:t xml:space="preserve">O godzinie 18.00 rozpoczęła się „Zabawa z nauką”. Naukowcy </w:t>
      </w:r>
      <w:r>
        <w:rPr>
          <w:sz w:val="28"/>
          <w:szCs w:val="28"/>
        </w:rPr>
        <w:br/>
        <w:t xml:space="preserve">i studenci rzeszowskich uczelni przedstawiali eksperymenty wyjaśniające dlaczego samolot leci, balon się unosi, statki pływają. Za pomocą interaktywnych urządzeń młodzież mogła przeprowadzać doświadczenia, dzięki którym mogła zrozumieć omawiane zjawiska. Dowiedziała się również bardzo dużo </w:t>
      </w:r>
      <w:r w:rsidR="0040407F">
        <w:rPr>
          <w:sz w:val="28"/>
          <w:szCs w:val="28"/>
        </w:rPr>
        <w:t>o</w:t>
      </w:r>
      <w:r>
        <w:rPr>
          <w:sz w:val="28"/>
          <w:szCs w:val="28"/>
        </w:rPr>
        <w:t xml:space="preserve"> historii lotnictwa.</w:t>
      </w:r>
    </w:p>
    <w:p w:rsidR="006132F4" w:rsidRDefault="006132F4" w:rsidP="006132F4">
      <w:pPr>
        <w:rPr>
          <w:sz w:val="28"/>
          <w:szCs w:val="28"/>
        </w:rPr>
      </w:pPr>
    </w:p>
    <w:p w:rsidR="006132F4" w:rsidRDefault="006132F4" w:rsidP="006132F4">
      <w:pPr>
        <w:rPr>
          <w:sz w:val="28"/>
          <w:szCs w:val="28"/>
        </w:rPr>
      </w:pPr>
    </w:p>
    <w:p w:rsidR="006132F4" w:rsidRDefault="006132F4" w:rsidP="006132F4">
      <w:pPr>
        <w:rPr>
          <w:sz w:val="28"/>
          <w:szCs w:val="28"/>
        </w:rPr>
      </w:pPr>
    </w:p>
    <w:p w:rsidR="006132F4" w:rsidRDefault="006132F4" w:rsidP="006132F4">
      <w:pPr>
        <w:rPr>
          <w:sz w:val="28"/>
          <w:szCs w:val="28"/>
        </w:rPr>
      </w:pPr>
    </w:p>
    <w:p w:rsidR="006132F4" w:rsidRDefault="006132F4" w:rsidP="006132F4">
      <w:pPr>
        <w:rPr>
          <w:sz w:val="28"/>
          <w:szCs w:val="28"/>
        </w:rPr>
      </w:pPr>
    </w:p>
    <w:p w:rsidR="006132F4" w:rsidRDefault="006132F4" w:rsidP="006132F4">
      <w:pPr>
        <w:rPr>
          <w:sz w:val="28"/>
          <w:szCs w:val="28"/>
        </w:rPr>
      </w:pPr>
      <w:r>
        <w:rPr>
          <w:noProof/>
          <w:sz w:val="28"/>
          <w:szCs w:val="28"/>
          <w:lang w:eastAsia="pl-PL"/>
        </w:rPr>
        <w:drawing>
          <wp:anchor distT="0" distB="0" distL="114300" distR="114300" simplePos="0" relativeHeight="251660288" behindDoc="1" locked="0" layoutInCell="1" allowOverlap="1">
            <wp:simplePos x="0" y="0"/>
            <wp:positionH relativeFrom="column">
              <wp:posOffset>14605</wp:posOffset>
            </wp:positionH>
            <wp:positionV relativeFrom="paragraph">
              <wp:posOffset>-581025</wp:posOffset>
            </wp:positionV>
            <wp:extent cx="4735830" cy="2724150"/>
            <wp:effectExtent l="19050" t="0" r="7620" b="0"/>
            <wp:wrapTight wrapText="bothSides">
              <wp:wrapPolygon edited="0">
                <wp:start x="-87" y="0"/>
                <wp:lineTo x="-87" y="21449"/>
                <wp:lineTo x="21635" y="21449"/>
                <wp:lineTo x="21635" y="0"/>
                <wp:lineTo x="-87" y="0"/>
              </wp:wrapPolygon>
            </wp:wrapTight>
            <wp:docPr id="6"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srcRect/>
                    <a:stretch>
                      <a:fillRect/>
                    </a:stretch>
                  </pic:blipFill>
                  <pic:spPr bwMode="auto">
                    <a:xfrm>
                      <a:off x="0" y="0"/>
                      <a:ext cx="4735830" cy="2724150"/>
                    </a:xfrm>
                    <a:prstGeom prst="rect">
                      <a:avLst/>
                    </a:prstGeom>
                    <a:noFill/>
                    <a:ln w="9525">
                      <a:noFill/>
                      <a:miter lim="800000"/>
                      <a:headEnd/>
                      <a:tailEnd/>
                    </a:ln>
                  </pic:spPr>
                </pic:pic>
              </a:graphicData>
            </a:graphic>
          </wp:anchor>
        </w:drawing>
      </w:r>
    </w:p>
    <w:p w:rsidR="006132F4" w:rsidRDefault="006132F4" w:rsidP="006132F4">
      <w:pPr>
        <w:rPr>
          <w:sz w:val="28"/>
          <w:szCs w:val="28"/>
        </w:rPr>
      </w:pPr>
    </w:p>
    <w:p w:rsidR="006132F4" w:rsidRDefault="006132F4" w:rsidP="006132F4">
      <w:pPr>
        <w:rPr>
          <w:sz w:val="28"/>
          <w:szCs w:val="28"/>
        </w:rPr>
      </w:pPr>
    </w:p>
    <w:p w:rsidR="006132F4" w:rsidRDefault="006132F4" w:rsidP="006132F4">
      <w:pPr>
        <w:rPr>
          <w:sz w:val="28"/>
          <w:szCs w:val="28"/>
        </w:rPr>
      </w:pPr>
    </w:p>
    <w:p w:rsidR="006132F4" w:rsidRDefault="006132F4" w:rsidP="006132F4">
      <w:pPr>
        <w:rPr>
          <w:sz w:val="28"/>
          <w:szCs w:val="28"/>
        </w:rPr>
      </w:pPr>
    </w:p>
    <w:p w:rsidR="006132F4" w:rsidRDefault="006132F4" w:rsidP="006132F4">
      <w:pPr>
        <w:rPr>
          <w:sz w:val="28"/>
          <w:szCs w:val="28"/>
        </w:rPr>
      </w:pPr>
    </w:p>
    <w:p w:rsidR="006132F4" w:rsidRDefault="006132F4" w:rsidP="006132F4">
      <w:pPr>
        <w:jc w:val="both"/>
        <w:rPr>
          <w:sz w:val="28"/>
          <w:szCs w:val="28"/>
        </w:rPr>
      </w:pPr>
      <w:r>
        <w:rPr>
          <w:sz w:val="28"/>
          <w:szCs w:val="28"/>
        </w:rPr>
        <w:t>Około godziny 20.00 rozpoczęła się „Noc pod gwiazdami”. W jej programie był pokaz nieba przez teleskop, który zorganizowało Młodzieżowe Obserwatorium Astronomiczne w Niepołomicach. Każdy uczestnik wycieczki mógł zobaczyć przez teleskop Księżyc i planetę Jowisz. Było to niezapomniane przeżycie. Część uczniów kilka razy patrzyła i podziwiała.</w:t>
      </w:r>
    </w:p>
    <w:p w:rsidR="006132F4" w:rsidRDefault="006132F4" w:rsidP="006132F4">
      <w:pPr>
        <w:jc w:val="both"/>
        <w:rPr>
          <w:sz w:val="28"/>
          <w:szCs w:val="28"/>
        </w:rPr>
      </w:pPr>
    </w:p>
    <w:p w:rsidR="006132F4" w:rsidRDefault="006132F4" w:rsidP="006132F4">
      <w:pPr>
        <w:jc w:val="both"/>
        <w:rPr>
          <w:sz w:val="28"/>
          <w:szCs w:val="28"/>
        </w:rPr>
      </w:pPr>
      <w:r>
        <w:rPr>
          <w:noProof/>
          <w:sz w:val="28"/>
          <w:szCs w:val="28"/>
          <w:lang w:eastAsia="pl-PL"/>
        </w:rPr>
        <w:drawing>
          <wp:anchor distT="0" distB="0" distL="114300" distR="114300" simplePos="0" relativeHeight="251661312" behindDoc="1" locked="0" layoutInCell="1" allowOverlap="1">
            <wp:simplePos x="0" y="0"/>
            <wp:positionH relativeFrom="column">
              <wp:posOffset>195580</wp:posOffset>
            </wp:positionH>
            <wp:positionV relativeFrom="paragraph">
              <wp:posOffset>-311150</wp:posOffset>
            </wp:positionV>
            <wp:extent cx="4276725" cy="2819400"/>
            <wp:effectExtent l="19050" t="0" r="9525" b="0"/>
            <wp:wrapTight wrapText="bothSides">
              <wp:wrapPolygon edited="0">
                <wp:start x="-96" y="0"/>
                <wp:lineTo x="-96" y="21454"/>
                <wp:lineTo x="21648" y="21454"/>
                <wp:lineTo x="21648" y="0"/>
                <wp:lineTo x="-96" y="0"/>
              </wp:wrapPolygon>
            </wp:wrapTight>
            <wp:docPr id="7"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4276725" cy="2819400"/>
                    </a:xfrm>
                    <a:prstGeom prst="rect">
                      <a:avLst/>
                    </a:prstGeom>
                    <a:noFill/>
                    <a:ln w="9525">
                      <a:noFill/>
                      <a:miter lim="800000"/>
                      <a:headEnd/>
                      <a:tailEnd/>
                    </a:ln>
                  </pic:spPr>
                </pic:pic>
              </a:graphicData>
            </a:graphic>
          </wp:anchor>
        </w:drawing>
      </w:r>
    </w:p>
    <w:p w:rsidR="006132F4" w:rsidRDefault="006132F4" w:rsidP="006132F4">
      <w:pPr>
        <w:rPr>
          <w:sz w:val="28"/>
          <w:szCs w:val="28"/>
        </w:rPr>
      </w:pPr>
    </w:p>
    <w:p w:rsidR="006132F4" w:rsidRDefault="006132F4" w:rsidP="006132F4">
      <w:pPr>
        <w:rPr>
          <w:sz w:val="28"/>
          <w:szCs w:val="28"/>
        </w:rPr>
      </w:pPr>
    </w:p>
    <w:p w:rsidR="006132F4" w:rsidRDefault="006132F4" w:rsidP="006132F4">
      <w:pPr>
        <w:rPr>
          <w:sz w:val="28"/>
          <w:szCs w:val="28"/>
        </w:rPr>
      </w:pPr>
    </w:p>
    <w:p w:rsidR="006132F4" w:rsidRDefault="006132F4" w:rsidP="006132F4">
      <w:pPr>
        <w:rPr>
          <w:sz w:val="28"/>
          <w:szCs w:val="28"/>
        </w:rPr>
      </w:pPr>
    </w:p>
    <w:p w:rsidR="006132F4" w:rsidRDefault="006132F4" w:rsidP="006132F4">
      <w:pPr>
        <w:rPr>
          <w:sz w:val="28"/>
          <w:szCs w:val="28"/>
        </w:rPr>
      </w:pPr>
    </w:p>
    <w:p w:rsidR="006132F4" w:rsidRDefault="006132F4" w:rsidP="006132F4">
      <w:pPr>
        <w:rPr>
          <w:sz w:val="28"/>
          <w:szCs w:val="28"/>
        </w:rPr>
      </w:pPr>
    </w:p>
    <w:p w:rsidR="006132F4" w:rsidRPr="00142C0E" w:rsidRDefault="006132F4" w:rsidP="006132F4">
      <w:pPr>
        <w:rPr>
          <w:sz w:val="28"/>
          <w:szCs w:val="28"/>
        </w:rPr>
      </w:pPr>
      <w:r>
        <w:rPr>
          <w:sz w:val="28"/>
          <w:szCs w:val="28"/>
        </w:rPr>
        <w:t>Jednocześnie w budynku można było oglądać wystawę fotograficzną „Wyprawy zaćmieniowe MOA w Niepołomicach”.</w:t>
      </w:r>
    </w:p>
    <w:p w:rsidR="006132F4" w:rsidRDefault="006132F4" w:rsidP="006132F4">
      <w:pPr>
        <w:rPr>
          <w:sz w:val="28"/>
          <w:szCs w:val="28"/>
        </w:rPr>
      </w:pPr>
    </w:p>
    <w:p w:rsidR="006132F4" w:rsidRDefault="006132F4" w:rsidP="006132F4">
      <w:pPr>
        <w:rPr>
          <w:sz w:val="28"/>
          <w:szCs w:val="28"/>
        </w:rPr>
      </w:pPr>
    </w:p>
    <w:p w:rsidR="006132F4" w:rsidRDefault="006132F4" w:rsidP="006132F4">
      <w:pPr>
        <w:rPr>
          <w:sz w:val="28"/>
          <w:szCs w:val="28"/>
        </w:rPr>
      </w:pPr>
      <w:r>
        <w:rPr>
          <w:noProof/>
          <w:sz w:val="28"/>
          <w:szCs w:val="28"/>
          <w:lang w:eastAsia="pl-PL"/>
        </w:rPr>
        <w:drawing>
          <wp:inline distT="0" distB="0" distL="0" distR="0">
            <wp:extent cx="4457700" cy="2910399"/>
            <wp:effectExtent l="19050" t="0" r="0" b="0"/>
            <wp:docPr id="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4464211" cy="2914650"/>
                    </a:xfrm>
                    <a:prstGeom prst="rect">
                      <a:avLst/>
                    </a:prstGeom>
                    <a:noFill/>
                    <a:ln w="9525">
                      <a:noFill/>
                      <a:miter lim="800000"/>
                      <a:headEnd/>
                      <a:tailEnd/>
                    </a:ln>
                  </pic:spPr>
                </pic:pic>
              </a:graphicData>
            </a:graphic>
          </wp:inline>
        </w:drawing>
      </w:r>
    </w:p>
    <w:p w:rsidR="006132F4" w:rsidRDefault="006132F4" w:rsidP="006132F4">
      <w:pPr>
        <w:jc w:val="both"/>
        <w:rPr>
          <w:sz w:val="28"/>
          <w:szCs w:val="28"/>
        </w:rPr>
      </w:pPr>
      <w:r>
        <w:rPr>
          <w:sz w:val="28"/>
          <w:szCs w:val="28"/>
        </w:rPr>
        <w:t>Prezentacja multimedialna przybliżyła nam ekspedycje astronomiczne członków MOA. Pan Dyrektor MOA opowiadał o pracy obserwatorium, o tym jak wygląda przygotowanie do wypraw, których celem jest oglądanie zjawisk astronomicznych, głównie zaćmienia Słońca.</w:t>
      </w:r>
    </w:p>
    <w:p w:rsidR="006132F4" w:rsidRDefault="006132F4" w:rsidP="006132F4">
      <w:pPr>
        <w:jc w:val="both"/>
        <w:rPr>
          <w:sz w:val="28"/>
          <w:szCs w:val="28"/>
        </w:rPr>
      </w:pPr>
      <w:r>
        <w:rPr>
          <w:sz w:val="28"/>
          <w:szCs w:val="28"/>
        </w:rPr>
        <w:t>Na każdej wyprawie czekały ich niespodzianki np. stado słoni.</w:t>
      </w:r>
    </w:p>
    <w:p w:rsidR="006132F4" w:rsidRDefault="006132F4" w:rsidP="006132F4">
      <w:pPr>
        <w:rPr>
          <w:sz w:val="28"/>
          <w:szCs w:val="28"/>
        </w:rPr>
      </w:pPr>
      <w:r w:rsidRPr="002E4350">
        <w:rPr>
          <w:noProof/>
          <w:sz w:val="28"/>
          <w:szCs w:val="28"/>
          <w:lang w:eastAsia="pl-PL"/>
        </w:rPr>
        <w:drawing>
          <wp:inline distT="0" distB="0" distL="0" distR="0">
            <wp:extent cx="3971925" cy="2507894"/>
            <wp:effectExtent l="19050" t="0" r="9525" b="0"/>
            <wp:docPr id="9"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srcRect/>
                    <a:stretch>
                      <a:fillRect/>
                    </a:stretch>
                  </pic:blipFill>
                  <pic:spPr bwMode="auto">
                    <a:xfrm>
                      <a:off x="0" y="0"/>
                      <a:ext cx="3976226" cy="2510609"/>
                    </a:xfrm>
                    <a:prstGeom prst="rect">
                      <a:avLst/>
                    </a:prstGeom>
                    <a:noFill/>
                    <a:ln w="9525">
                      <a:noFill/>
                      <a:miter lim="800000"/>
                      <a:headEnd/>
                      <a:tailEnd/>
                    </a:ln>
                  </pic:spPr>
                </pic:pic>
              </a:graphicData>
            </a:graphic>
          </wp:inline>
        </w:drawing>
      </w:r>
    </w:p>
    <w:p w:rsidR="006132F4" w:rsidRDefault="006132F4" w:rsidP="006132F4">
      <w:pPr>
        <w:jc w:val="both"/>
        <w:rPr>
          <w:sz w:val="28"/>
          <w:szCs w:val="28"/>
        </w:rPr>
      </w:pPr>
      <w:r>
        <w:rPr>
          <w:sz w:val="28"/>
          <w:szCs w:val="28"/>
        </w:rPr>
        <w:t xml:space="preserve">Kolejnym punktem niezwykłej nocy było spotkanie z Wiktorem Niedzickim, który opowiadał o materiałach i technologiach, które są w naszych domach, </w:t>
      </w:r>
      <w:r>
        <w:rPr>
          <w:sz w:val="28"/>
          <w:szCs w:val="28"/>
        </w:rPr>
        <w:br/>
        <w:t>a kiedyś były opracowane na potrzeby lotów kosmicznych.</w:t>
      </w:r>
    </w:p>
    <w:p w:rsidR="006132F4" w:rsidRDefault="006132F4" w:rsidP="006132F4">
      <w:pPr>
        <w:rPr>
          <w:sz w:val="28"/>
          <w:szCs w:val="28"/>
        </w:rPr>
      </w:pPr>
    </w:p>
    <w:p w:rsidR="006132F4" w:rsidRDefault="006132F4" w:rsidP="006132F4">
      <w:pPr>
        <w:rPr>
          <w:sz w:val="28"/>
          <w:szCs w:val="28"/>
        </w:rPr>
      </w:pPr>
    </w:p>
    <w:p w:rsidR="006132F4" w:rsidRDefault="006132F4" w:rsidP="006132F4">
      <w:pPr>
        <w:rPr>
          <w:sz w:val="28"/>
          <w:szCs w:val="28"/>
        </w:rPr>
      </w:pPr>
    </w:p>
    <w:p w:rsidR="006132F4" w:rsidRDefault="006132F4" w:rsidP="006132F4">
      <w:pPr>
        <w:rPr>
          <w:sz w:val="28"/>
          <w:szCs w:val="28"/>
        </w:rPr>
      </w:pPr>
    </w:p>
    <w:p w:rsidR="006132F4" w:rsidRDefault="006132F4" w:rsidP="006132F4">
      <w:pPr>
        <w:rPr>
          <w:sz w:val="28"/>
          <w:szCs w:val="28"/>
        </w:rPr>
      </w:pPr>
      <w:r>
        <w:rPr>
          <w:noProof/>
          <w:sz w:val="28"/>
          <w:szCs w:val="28"/>
          <w:lang w:eastAsia="pl-PL"/>
        </w:rPr>
        <w:drawing>
          <wp:anchor distT="0" distB="0" distL="114300" distR="114300" simplePos="0" relativeHeight="251662336" behindDoc="1" locked="0" layoutInCell="1" allowOverlap="1">
            <wp:simplePos x="0" y="0"/>
            <wp:positionH relativeFrom="column">
              <wp:posOffset>13970</wp:posOffset>
            </wp:positionH>
            <wp:positionV relativeFrom="paragraph">
              <wp:posOffset>-686435</wp:posOffset>
            </wp:positionV>
            <wp:extent cx="3971925" cy="2567940"/>
            <wp:effectExtent l="19050" t="0" r="9525" b="0"/>
            <wp:wrapTight wrapText="bothSides">
              <wp:wrapPolygon edited="0">
                <wp:start x="-104" y="0"/>
                <wp:lineTo x="-104" y="21472"/>
                <wp:lineTo x="21652" y="21472"/>
                <wp:lineTo x="21652" y="0"/>
                <wp:lineTo x="-104" y="0"/>
              </wp:wrapPolygon>
            </wp:wrapTight>
            <wp:docPr id="10"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srcRect/>
                    <a:stretch>
                      <a:fillRect/>
                    </a:stretch>
                  </pic:blipFill>
                  <pic:spPr bwMode="auto">
                    <a:xfrm>
                      <a:off x="0" y="0"/>
                      <a:ext cx="3971925" cy="2567940"/>
                    </a:xfrm>
                    <a:prstGeom prst="rect">
                      <a:avLst/>
                    </a:prstGeom>
                    <a:noFill/>
                    <a:ln w="9525">
                      <a:noFill/>
                      <a:miter lim="800000"/>
                      <a:headEnd/>
                      <a:tailEnd/>
                    </a:ln>
                  </pic:spPr>
                </pic:pic>
              </a:graphicData>
            </a:graphic>
          </wp:anchor>
        </w:drawing>
      </w:r>
    </w:p>
    <w:p w:rsidR="006132F4" w:rsidRDefault="006132F4" w:rsidP="006132F4">
      <w:pPr>
        <w:jc w:val="both"/>
        <w:rPr>
          <w:sz w:val="28"/>
          <w:szCs w:val="28"/>
        </w:rPr>
      </w:pPr>
      <w:r>
        <w:rPr>
          <w:sz w:val="28"/>
          <w:szCs w:val="28"/>
        </w:rPr>
        <w:t>Część młodzieży zainteresowała prezentacja muzyki przyszłości połączona z pokazami multimedialnymi.</w:t>
      </w:r>
    </w:p>
    <w:p w:rsidR="006132F4" w:rsidRDefault="006132F4" w:rsidP="006132F4">
      <w:pPr>
        <w:rPr>
          <w:sz w:val="28"/>
          <w:szCs w:val="28"/>
        </w:rPr>
      </w:pPr>
    </w:p>
    <w:p w:rsidR="006132F4" w:rsidRDefault="006132F4" w:rsidP="006132F4">
      <w:pPr>
        <w:jc w:val="both"/>
        <w:rPr>
          <w:b/>
          <w:i/>
          <w:sz w:val="28"/>
          <w:szCs w:val="28"/>
        </w:rPr>
      </w:pPr>
      <w:r w:rsidRPr="00D3295C">
        <w:rPr>
          <w:b/>
          <w:i/>
          <w:sz w:val="28"/>
          <w:szCs w:val="28"/>
        </w:rPr>
        <w:t>Podsumowanie.</w:t>
      </w:r>
    </w:p>
    <w:p w:rsidR="006132F4" w:rsidRPr="00CF1F41" w:rsidRDefault="006132F4" w:rsidP="006132F4">
      <w:pPr>
        <w:jc w:val="both"/>
        <w:rPr>
          <w:sz w:val="28"/>
          <w:szCs w:val="28"/>
        </w:rPr>
      </w:pPr>
      <w:r w:rsidRPr="0049278C">
        <w:rPr>
          <w:b/>
          <w:sz w:val="28"/>
          <w:szCs w:val="28"/>
        </w:rPr>
        <w:tab/>
      </w:r>
      <w:r w:rsidRPr="00CF1F41">
        <w:rPr>
          <w:sz w:val="28"/>
          <w:szCs w:val="28"/>
        </w:rPr>
        <w:t xml:space="preserve">Ideą „Nocy </w:t>
      </w:r>
      <w:r>
        <w:rPr>
          <w:sz w:val="28"/>
          <w:szCs w:val="28"/>
        </w:rPr>
        <w:t>N</w:t>
      </w:r>
      <w:r w:rsidRPr="00CF1F41">
        <w:rPr>
          <w:sz w:val="28"/>
          <w:szCs w:val="28"/>
        </w:rPr>
        <w:t>aukowców” była popularyzacja nauki wśród dzieci, mło</w:t>
      </w:r>
      <w:r>
        <w:rPr>
          <w:sz w:val="28"/>
          <w:szCs w:val="28"/>
        </w:rPr>
        <w:t xml:space="preserve">dzieży i dorosłych. Zgromadzeni </w:t>
      </w:r>
      <w:r w:rsidRPr="00CF1F41">
        <w:rPr>
          <w:sz w:val="28"/>
          <w:szCs w:val="28"/>
        </w:rPr>
        <w:t>mi</w:t>
      </w:r>
      <w:r>
        <w:rPr>
          <w:sz w:val="28"/>
          <w:szCs w:val="28"/>
        </w:rPr>
        <w:t>eli</w:t>
      </w:r>
      <w:r w:rsidRPr="00CF1F41">
        <w:rPr>
          <w:sz w:val="28"/>
          <w:szCs w:val="28"/>
        </w:rPr>
        <w:t xml:space="preserve"> możliwość poznać naukowców jako ludzi z ciekawymi pasjami, zainteresowaniami. </w:t>
      </w:r>
    </w:p>
    <w:p w:rsidR="006132F4" w:rsidRPr="00CF1F41" w:rsidRDefault="006132F4" w:rsidP="006132F4">
      <w:pPr>
        <w:jc w:val="both"/>
        <w:rPr>
          <w:sz w:val="28"/>
          <w:szCs w:val="28"/>
        </w:rPr>
      </w:pPr>
      <w:r w:rsidRPr="00CF1F41">
        <w:rPr>
          <w:sz w:val="28"/>
          <w:szCs w:val="28"/>
        </w:rPr>
        <w:t xml:space="preserve">Byłam bardzo szczęśliwa, że udało się nam przez teleskop zobaczyć Księżyc </w:t>
      </w:r>
      <w:r w:rsidRPr="00CF1F41">
        <w:rPr>
          <w:sz w:val="28"/>
          <w:szCs w:val="28"/>
        </w:rPr>
        <w:br/>
        <w:t xml:space="preserve">i </w:t>
      </w:r>
      <w:r>
        <w:rPr>
          <w:sz w:val="28"/>
          <w:szCs w:val="28"/>
        </w:rPr>
        <w:t xml:space="preserve">planetę </w:t>
      </w:r>
      <w:r w:rsidRPr="00CF1F41">
        <w:rPr>
          <w:sz w:val="28"/>
          <w:szCs w:val="28"/>
        </w:rPr>
        <w:t xml:space="preserve">Jowisz. Pogoda nam sprzyjała. Wcześniej, kilka razy wyjeżdżaliśmy do obserwatorium, ale zawsze zachmurzenie przeszkodziło w obserwacjach. </w:t>
      </w:r>
    </w:p>
    <w:p w:rsidR="006132F4" w:rsidRDefault="0093570B" w:rsidP="0093570B">
      <w:pPr>
        <w:pStyle w:val="Nagwek1"/>
      </w:pPr>
      <w:r>
        <w:t>Tym razem się udało!</w:t>
      </w:r>
    </w:p>
    <w:p w:rsidR="0093570B" w:rsidRPr="0093570B" w:rsidRDefault="0093570B" w:rsidP="0093570B"/>
    <w:p w:rsidR="006132F4" w:rsidRPr="00AE4956" w:rsidRDefault="006132F4" w:rsidP="006132F4">
      <w:pPr>
        <w:jc w:val="both"/>
        <w:rPr>
          <w:sz w:val="28"/>
          <w:szCs w:val="28"/>
        </w:rPr>
      </w:pPr>
      <w:r>
        <w:rPr>
          <w:sz w:val="28"/>
          <w:szCs w:val="28"/>
        </w:rPr>
        <w:t>Organizacja „Nocy Naukowców” to bardzo udana inicjatywa. W 2010 roku planujemy wyjazd do akademickich ośrodków w Krakowie.</w:t>
      </w:r>
    </w:p>
    <w:p w:rsidR="00162CE4" w:rsidRDefault="00162CE4">
      <w:pPr>
        <w:rPr>
          <w:sz w:val="28"/>
          <w:szCs w:val="28"/>
        </w:rPr>
      </w:pPr>
    </w:p>
    <w:p w:rsidR="006132F4" w:rsidRDefault="006132F4">
      <w:pPr>
        <w:rPr>
          <w:sz w:val="28"/>
          <w:szCs w:val="28"/>
        </w:rPr>
      </w:pPr>
    </w:p>
    <w:p w:rsidR="006132F4" w:rsidRPr="006132F4" w:rsidRDefault="006132F4">
      <w:pPr>
        <w:rPr>
          <w:sz w:val="28"/>
          <w:szCs w:val="28"/>
        </w:rPr>
      </w:pPr>
    </w:p>
    <w:sectPr w:rsidR="006132F4" w:rsidRPr="006132F4" w:rsidSect="00162CE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08"/>
  <w:hyphenationZone w:val="425"/>
  <w:characterSpacingControl w:val="doNotCompress"/>
  <w:compat/>
  <w:rsids>
    <w:rsidRoot w:val="006132F4"/>
    <w:rsid w:val="000B1000"/>
    <w:rsid w:val="00162CE4"/>
    <w:rsid w:val="0040407F"/>
    <w:rsid w:val="006132F4"/>
    <w:rsid w:val="008D2B9E"/>
    <w:rsid w:val="0093570B"/>
    <w:rsid w:val="00FA79D1"/>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132F4"/>
  </w:style>
  <w:style w:type="paragraph" w:styleId="Nagwek1">
    <w:name w:val="heading 1"/>
    <w:basedOn w:val="Normalny"/>
    <w:next w:val="Normalny"/>
    <w:link w:val="Nagwek1Znak"/>
    <w:uiPriority w:val="9"/>
    <w:qFormat/>
    <w:rsid w:val="0093570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6132F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6132F4"/>
    <w:rPr>
      <w:rFonts w:ascii="Tahoma" w:hAnsi="Tahoma" w:cs="Tahoma"/>
      <w:sz w:val="16"/>
      <w:szCs w:val="16"/>
    </w:rPr>
  </w:style>
  <w:style w:type="character" w:customStyle="1" w:styleId="Nagwek1Znak">
    <w:name w:val="Nagłówek 1 Znak"/>
    <w:basedOn w:val="Domylnaczcionkaakapitu"/>
    <w:link w:val="Nagwek1"/>
    <w:uiPriority w:val="9"/>
    <w:rsid w:val="0093570B"/>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337</Words>
  <Characters>2028</Characters>
  <Application>Microsoft Office Word</Application>
  <DocSecurity>0</DocSecurity>
  <Lines>16</Lines>
  <Paragraphs>4</Paragraphs>
  <ScaleCrop>false</ScaleCrop>
  <Company/>
  <LinksUpToDate>false</LinksUpToDate>
  <CharactersWithSpaces>2361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OPERATOR</dc:creator>
  <cp:lastModifiedBy>User</cp:lastModifiedBy>
  <cp:revision>4</cp:revision>
  <dcterms:created xsi:type="dcterms:W3CDTF">2010-02-13T14:21:00Z</dcterms:created>
  <dcterms:modified xsi:type="dcterms:W3CDTF">2010-02-15T10:52:00Z</dcterms:modified>
</cp:coreProperties>
</file>